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7" w:rsidRPr="006C301A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912C97" w:rsidRDefault="00912C97" w:rsidP="00912C9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  <w:rPr>
          <w:b/>
          <w:bCs/>
          <w:color w:val="000000"/>
        </w:rPr>
      </w:pPr>
    </w:p>
    <w:p w:rsidR="00912C97" w:rsidRPr="00785BE6" w:rsidRDefault="00912C97" w:rsidP="00912C9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  <w:jc w:val="center"/>
      </w:pPr>
      <w:r w:rsidRPr="00785BE6">
        <w:rPr>
          <w:b/>
          <w:bCs/>
          <w:color w:val="000000"/>
        </w:rPr>
        <w:t>ТЕХНОЛОГИЧЕСКАЯ КАРТА № 06003</w:t>
      </w:r>
    </w:p>
    <w:p w:rsidR="00912C97" w:rsidRPr="00785BE6" w:rsidRDefault="00912C97" w:rsidP="00912C97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ind w:left="142"/>
      </w:pPr>
    </w:p>
    <w:p w:rsidR="00912C97" w:rsidRPr="00785BE6" w:rsidRDefault="00912C97" w:rsidP="00912C97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ind w:left="142"/>
        <w:rPr>
          <w:color w:val="000000"/>
          <w:sz w:val="25"/>
          <w:szCs w:val="25"/>
        </w:rPr>
      </w:pPr>
    </w:p>
    <w:p w:rsidR="00912C97" w:rsidRPr="00785BE6" w:rsidRDefault="00912C97" w:rsidP="00912C97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785BE6">
        <w:rPr>
          <w:color w:val="000000"/>
          <w:sz w:val="28"/>
          <w:szCs w:val="28"/>
        </w:rPr>
        <w:t>Суфле творожное запеченное</w:t>
      </w:r>
    </w:p>
    <w:p w:rsidR="00912C97" w:rsidRPr="00785BE6" w:rsidRDefault="00912C97" w:rsidP="00912C97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912C97" w:rsidRPr="00785BE6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85BE6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785BE6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85BE6">
                <w:t>100 г</w:t>
              </w:r>
            </w:smartTag>
          </w:p>
        </w:tc>
      </w:tr>
      <w:tr w:rsidR="00912C97" w:rsidRPr="00785BE6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rPr>
                <w:sz w:val="20"/>
                <w:szCs w:val="20"/>
              </w:rPr>
            </w:pPr>
            <w:r w:rsidRPr="00785BE6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785BE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785BE6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785BE6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C44646">
              <w:t xml:space="preserve">Творог 9 % </w:t>
            </w:r>
            <w:proofErr w:type="spellStart"/>
            <w:r w:rsidRPr="00C44646">
              <w:t>жирн</w:t>
            </w:r>
            <w:proofErr w:type="spellEnd"/>
            <w:r w:rsidRPr="00C4464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70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85BE6"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7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85BE6">
              <w:t xml:space="preserve">Молоко </w:t>
            </w:r>
            <w:proofErr w:type="spellStart"/>
            <w:r w:rsidRPr="00785BE6">
              <w:t>ультрапастеризованное</w:t>
            </w:r>
            <w:proofErr w:type="spellEnd"/>
            <w:r w:rsidRPr="00785BE6">
              <w:t xml:space="preserve"> обогащенное ДП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20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CE5815">
              <w:t>Белок яичный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6,1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6,1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513973">
              <w:t>Желток пастеризованный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3,9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3,9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85BE6">
              <w:t>Сахар-песок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6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0,25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785BE6">
              <w:rPr>
                <w:b/>
              </w:rPr>
              <w:t>Масса полуфабриката: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785BE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785BE6">
              <w:rPr>
                <w:b/>
              </w:rPr>
              <w:t>113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785BE6"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785BE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785BE6">
              <w:t>2</w:t>
            </w:r>
          </w:p>
        </w:tc>
      </w:tr>
      <w:tr w:rsidR="00912C97" w:rsidRPr="00785BE6" w:rsidTr="00871408">
        <w:tc>
          <w:tcPr>
            <w:tcW w:w="7196" w:type="dxa"/>
            <w:tcBorders>
              <w:top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785BE6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785BE6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12C97" w:rsidRPr="00785BE6" w:rsidRDefault="00912C97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785BE6">
              <w:rPr>
                <w:b/>
              </w:rPr>
              <w:t>100</w:t>
            </w:r>
          </w:p>
        </w:tc>
      </w:tr>
    </w:tbl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785BE6">
        <w:rPr>
          <w:color w:val="000000"/>
        </w:rPr>
        <w:t>В 100 граммах данного блюда содержится:</w:t>
      </w: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912C97" w:rsidRPr="00785BE6" w:rsidTr="00871408">
        <w:tc>
          <w:tcPr>
            <w:tcW w:w="3794" w:type="dxa"/>
            <w:gridSpan w:val="3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785BE6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912C97" w:rsidRPr="00785BE6" w:rsidTr="00871408">
        <w:tc>
          <w:tcPr>
            <w:tcW w:w="1164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912C97" w:rsidRPr="00785BE6" w:rsidTr="00871408">
        <w:tc>
          <w:tcPr>
            <w:tcW w:w="1164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64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9,53</w:t>
            </w:r>
          </w:p>
        </w:tc>
        <w:tc>
          <w:tcPr>
            <w:tcW w:w="1466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12,76</w:t>
            </w:r>
          </w:p>
        </w:tc>
      </w:tr>
    </w:tbl>
    <w:p w:rsidR="00912C97" w:rsidRPr="00785BE6" w:rsidRDefault="00912C97" w:rsidP="00912C97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912C97" w:rsidRPr="00785BE6" w:rsidTr="00871408">
        <w:tc>
          <w:tcPr>
            <w:tcW w:w="3829" w:type="dxa"/>
            <w:gridSpan w:val="4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85BE6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785BE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BE6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785BE6">
              <w:rPr>
                <w:color w:val="000000"/>
                <w:sz w:val="20"/>
                <w:szCs w:val="20"/>
              </w:rPr>
              <w:t>,</w:t>
            </w:r>
            <w:r w:rsidRPr="00785BE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BE6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912C97" w:rsidRPr="00785BE6" w:rsidTr="00871408"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912C97" w:rsidRPr="00785BE6" w:rsidTr="00871408"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107,55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152,68</w:t>
            </w:r>
          </w:p>
        </w:tc>
        <w:tc>
          <w:tcPr>
            <w:tcW w:w="958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0,44</w:t>
            </w:r>
          </w:p>
        </w:tc>
      </w:tr>
    </w:tbl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912C97" w:rsidRPr="00785BE6" w:rsidTr="00871408">
        <w:trPr>
          <w:trHeight w:val="700"/>
        </w:trPr>
        <w:tc>
          <w:tcPr>
            <w:tcW w:w="2126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785BE6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785BE6">
              <w:rPr>
                <w:color w:val="000000"/>
                <w:sz w:val="20"/>
                <w:szCs w:val="20"/>
              </w:rPr>
              <w:t>)</w:t>
            </w:r>
          </w:p>
        </w:tc>
      </w:tr>
      <w:tr w:rsidR="00912C97" w:rsidRPr="00785BE6" w:rsidTr="00871408">
        <w:tc>
          <w:tcPr>
            <w:tcW w:w="2126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203,04</w:t>
            </w:r>
          </w:p>
        </w:tc>
      </w:tr>
    </w:tbl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912C97" w:rsidRPr="00785BE6" w:rsidTr="00871408">
        <w:tc>
          <w:tcPr>
            <w:tcW w:w="5885" w:type="dxa"/>
            <w:gridSpan w:val="6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785BE6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912C97" w:rsidRPr="00785BE6" w:rsidTr="00871408"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912C97" w:rsidRPr="00785BE6" w:rsidTr="00871408"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57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00" w:type="dxa"/>
          </w:tcPr>
          <w:p w:rsidR="00912C97" w:rsidRPr="00785BE6" w:rsidRDefault="00912C97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5BE6">
              <w:rPr>
                <w:color w:val="000000"/>
                <w:sz w:val="20"/>
                <w:szCs w:val="20"/>
              </w:rPr>
              <w:t>0,29</w:t>
            </w:r>
          </w:p>
        </w:tc>
      </w:tr>
    </w:tbl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85BE6">
        <w:rPr>
          <w:b/>
          <w:color w:val="000000"/>
        </w:rPr>
        <w:t>Технология приготовления</w:t>
      </w:r>
      <w:r w:rsidRPr="00785BE6">
        <w:rPr>
          <w:color w:val="000000"/>
        </w:rPr>
        <w:t>: к потертому творогу добавляют продукт яичный жидкий па</w:t>
      </w:r>
      <w:r w:rsidRPr="00785BE6">
        <w:rPr>
          <w:color w:val="000000"/>
        </w:rPr>
        <w:t>с</w:t>
      </w:r>
      <w:r w:rsidRPr="00785BE6">
        <w:rPr>
          <w:color w:val="000000"/>
        </w:rPr>
        <w:t>теризованный (желток), сахар-песок, соль, молоко, муку пшеничную просеянную, хорошо вымешивают. Продукт яичный жидкий пастеризованный (белок) взбивают в густую пену, осторожно вводят в творожную массу, вымешивая снизу вверх. Подготовленную массу в</w:t>
      </w:r>
      <w:r w:rsidRPr="00785BE6">
        <w:rPr>
          <w:color w:val="000000"/>
        </w:rPr>
        <w:t>ы</w:t>
      </w:r>
      <w:r w:rsidRPr="00785BE6">
        <w:rPr>
          <w:color w:val="000000"/>
        </w:rPr>
        <w:t>кладывают слоем 3-</w:t>
      </w:r>
      <w:smartTag w:uri="urn:schemas-microsoft-com:office:smarttags" w:element="metricconverter">
        <w:smartTagPr>
          <w:attr w:name="ProductID" w:val="4 см"/>
        </w:smartTagPr>
        <w:r w:rsidRPr="00785BE6">
          <w:rPr>
            <w:color w:val="000000"/>
          </w:rPr>
          <w:t>4 см</w:t>
        </w:r>
      </w:smartTag>
      <w:r w:rsidRPr="00785BE6">
        <w:rPr>
          <w:color w:val="000000"/>
        </w:rPr>
        <w:t xml:space="preserve"> на противень, смазанный маслом сливочным, сверху сбрызгивают растопленным маслом сливочным. Запекают в жарочном шкафу или </w:t>
      </w:r>
      <w:proofErr w:type="spellStart"/>
      <w:r w:rsidRPr="00785BE6">
        <w:rPr>
          <w:color w:val="000000"/>
        </w:rPr>
        <w:t>пароконвектомате</w:t>
      </w:r>
      <w:proofErr w:type="spellEnd"/>
      <w:r w:rsidRPr="00785BE6">
        <w:rPr>
          <w:color w:val="000000"/>
        </w:rPr>
        <w:t xml:space="preserve"> при температуре 220-230</w:t>
      </w:r>
      <w:proofErr w:type="gramStart"/>
      <w:r w:rsidRPr="00785BE6">
        <w:rPr>
          <w:color w:val="000000"/>
        </w:rPr>
        <w:t>°С</w:t>
      </w:r>
      <w:proofErr w:type="gramEnd"/>
      <w:r w:rsidRPr="00785BE6">
        <w:rPr>
          <w:color w:val="000000"/>
        </w:rPr>
        <w:t xml:space="preserve"> в течение </w:t>
      </w:r>
      <w:smartTag w:uri="urn:schemas-microsoft-com:office:smarttags" w:element="time">
        <w:smartTagPr>
          <w:attr w:name="Hour" w:val="20"/>
          <w:attr w:name="Minute" w:val="30"/>
        </w:smartTagPr>
        <w:r w:rsidRPr="00785BE6">
          <w:rPr>
            <w:color w:val="000000"/>
          </w:rPr>
          <w:t>20-30</w:t>
        </w:r>
      </w:smartTag>
      <w:r w:rsidRPr="00785BE6">
        <w:rPr>
          <w:color w:val="000000"/>
        </w:rPr>
        <w:t xml:space="preserve"> минут.</w:t>
      </w:r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85BE6">
        <w:rPr>
          <w:b/>
          <w:color w:val="000000"/>
        </w:rPr>
        <w:t>Температура подачи:</w:t>
      </w:r>
      <w:r w:rsidRPr="00785BE6">
        <w:rPr>
          <w:color w:val="000000"/>
        </w:rPr>
        <w:t xml:space="preserve"> 65±5</w:t>
      </w:r>
      <w:proofErr w:type="gramStart"/>
      <w:r w:rsidRPr="00785BE6">
        <w:rPr>
          <w:color w:val="000000"/>
        </w:rPr>
        <w:t>°С</w:t>
      </w:r>
      <w:proofErr w:type="gramEnd"/>
    </w:p>
    <w:p w:rsidR="00912C97" w:rsidRPr="00785BE6" w:rsidRDefault="00912C97" w:rsidP="00912C97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785BE6">
        <w:rPr>
          <w:b/>
          <w:color w:val="000000"/>
        </w:rPr>
        <w:t>Срок реализации:</w:t>
      </w:r>
      <w:r w:rsidRPr="00785BE6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912C97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C97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12C97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2012-06-05T08:22:00Z</dcterms:created>
  <dcterms:modified xsi:type="dcterms:W3CDTF">2012-06-05T08:23:00Z</dcterms:modified>
</cp:coreProperties>
</file>