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A" w:rsidRPr="0049024B" w:rsidRDefault="009A6FF2" w:rsidP="003C016A">
      <w:pPr>
        <w:jc w:val="center"/>
        <w:rPr>
          <w:rFonts w:ascii="Times New Roman" w:hAnsi="Times New Roman" w:cs="Times New Roman"/>
          <w:b/>
          <w:color w:val="0033CC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33CC"/>
          <w:sz w:val="40"/>
          <w:szCs w:val="40"/>
          <w:u w:val="single"/>
        </w:rPr>
        <w:t>Режим дня на неделю здоровья</w:t>
      </w:r>
      <w:r w:rsidR="003C016A" w:rsidRPr="0049024B">
        <w:rPr>
          <w:rFonts w:ascii="Times New Roman" w:hAnsi="Times New Roman" w:cs="Times New Roman"/>
          <w:b/>
          <w:color w:val="0033CC"/>
          <w:sz w:val="40"/>
          <w:szCs w:val="40"/>
          <w:u w:val="single"/>
        </w:rPr>
        <w:t>.</w:t>
      </w:r>
    </w:p>
    <w:p w:rsidR="006E5DE4" w:rsidRPr="0049024B" w:rsidRDefault="006E5DE4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7.00 – 8.25 </w:t>
      </w:r>
      <w:r w:rsidR="00FA559B"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« </w:t>
      </w:r>
      <w:r w:rsidRPr="0049024B">
        <w:rPr>
          <w:rFonts w:ascii="Times New Roman" w:hAnsi="Times New Roman" w:cs="Times New Roman"/>
          <w:color w:val="0033CC"/>
          <w:sz w:val="36"/>
          <w:szCs w:val="36"/>
        </w:rPr>
        <w:t>Мы рады видеть Вас</w:t>
      </w:r>
      <w:proofErr w:type="gramStart"/>
      <w:r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 !</w:t>
      </w:r>
      <w:proofErr w:type="gramEnd"/>
      <w:r w:rsidR="003C016A"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 »</w:t>
      </w:r>
    </w:p>
    <w:p w:rsidR="006E5DE4" w:rsidRPr="0049024B" w:rsidRDefault="006E5DE4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>8.25 – 8.40 « На зарядку, как зайчата, по утрам бегут ребята».</w:t>
      </w:r>
    </w:p>
    <w:p w:rsidR="006E5DE4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8.40 – 9.00 </w:t>
      </w:r>
      <w:r w:rsidR="003C016A" w:rsidRPr="0049024B">
        <w:rPr>
          <w:rFonts w:ascii="Times New Roman" w:hAnsi="Times New Roman" w:cs="Times New Roman"/>
          <w:color w:val="0033CC"/>
          <w:sz w:val="36"/>
          <w:szCs w:val="36"/>
        </w:rPr>
        <w:t>«</w:t>
      </w:r>
      <w:r w:rsidRPr="0049024B">
        <w:rPr>
          <w:rFonts w:ascii="Times New Roman" w:hAnsi="Times New Roman" w:cs="Times New Roman"/>
          <w:color w:val="0033CC"/>
          <w:sz w:val="36"/>
          <w:szCs w:val="36"/>
        </w:rPr>
        <w:t>Приятного аппетита</w:t>
      </w:r>
      <w:proofErr w:type="gramStart"/>
      <w:r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 !</w:t>
      </w:r>
      <w:proofErr w:type="gramEnd"/>
      <w:r w:rsidR="003C016A"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 »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>9.00 – 9.20 Подготовка к прогулке.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9.20 – 12.40 Прогулка: беседа по теме дня; продуктивная деятельность </w:t>
      </w:r>
      <w:proofErr w:type="gramStart"/>
      <w:r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( </w:t>
      </w:r>
      <w:proofErr w:type="gramEnd"/>
      <w:r w:rsidRPr="0049024B">
        <w:rPr>
          <w:rFonts w:ascii="Times New Roman" w:hAnsi="Times New Roman" w:cs="Times New Roman"/>
          <w:color w:val="0033CC"/>
          <w:sz w:val="36"/>
          <w:szCs w:val="36"/>
        </w:rPr>
        <w:t>рисование, лепка, аппликация); игры организованные воспитателем, самостоятельные игры детей, трудовая деятельность;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>12.40 – 13.00 « Это время для обеда, значит, нам за стол пора ».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>13.00 – 15.00 « Это время тишины, все мы крепко спать должны ».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 xml:space="preserve">15.00 – 15.15 « Это время – для здоровья. Закаляйся, детвора!» 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>15.15 – 15.30 « Это время простокваш, в это время полдник наш ».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>15.30 – 16.00 « Играем вместе».</w:t>
      </w:r>
    </w:p>
    <w:p w:rsidR="006E6079" w:rsidRPr="0049024B" w:rsidRDefault="006E6079">
      <w:pPr>
        <w:rPr>
          <w:rFonts w:ascii="Times New Roman" w:hAnsi="Times New Roman" w:cs="Times New Roman"/>
          <w:color w:val="0033CC"/>
          <w:sz w:val="36"/>
          <w:szCs w:val="36"/>
        </w:rPr>
      </w:pPr>
      <w:r w:rsidRPr="0049024B">
        <w:rPr>
          <w:rFonts w:ascii="Times New Roman" w:hAnsi="Times New Roman" w:cs="Times New Roman"/>
          <w:color w:val="0033CC"/>
          <w:sz w:val="36"/>
          <w:szCs w:val="36"/>
        </w:rPr>
        <w:t>16.00 – 19.00 « Ну а вечером опять мы отправимся гулять» (индивидуальная работа воспитателя с детьми, игры на участке, беседа с родителями).</w:t>
      </w:r>
    </w:p>
    <w:p w:rsidR="003C016A" w:rsidRPr="0049024B" w:rsidRDefault="003C016A">
      <w:pPr>
        <w:rPr>
          <w:rFonts w:ascii="Times New Roman" w:hAnsi="Times New Roman" w:cs="Times New Roman"/>
          <w:color w:val="0033CC"/>
          <w:sz w:val="28"/>
          <w:szCs w:val="28"/>
        </w:rPr>
      </w:pPr>
    </w:p>
    <w:p w:rsidR="00A10192" w:rsidRPr="0049024B" w:rsidRDefault="00A10192" w:rsidP="005D13D8">
      <w:pPr>
        <w:jc w:val="center"/>
        <w:rPr>
          <w:rFonts w:ascii="Times New Roman" w:hAnsi="Times New Roman" w:cs="Times New Roman"/>
          <w:b/>
          <w:i/>
          <w:color w:val="0033CC"/>
          <w:sz w:val="52"/>
          <w:szCs w:val="52"/>
        </w:rPr>
      </w:pPr>
      <w:r w:rsidRPr="0049024B">
        <w:rPr>
          <w:rFonts w:ascii="Times New Roman" w:hAnsi="Times New Roman" w:cs="Times New Roman"/>
          <w:b/>
          <w:i/>
          <w:color w:val="0033CC"/>
          <w:sz w:val="52"/>
          <w:szCs w:val="52"/>
        </w:rPr>
        <w:lastRenderedPageBreak/>
        <w:t>План проведения недели здоровья.</w:t>
      </w:r>
    </w:p>
    <w:tbl>
      <w:tblPr>
        <w:tblStyle w:val="a4"/>
        <w:tblW w:w="0" w:type="auto"/>
        <w:tblLayout w:type="fixed"/>
        <w:tblLook w:val="04A0"/>
      </w:tblPr>
      <w:tblGrid>
        <w:gridCol w:w="1969"/>
        <w:gridCol w:w="4876"/>
        <w:gridCol w:w="6304"/>
        <w:gridCol w:w="2607"/>
      </w:tblGrid>
      <w:tr w:rsidR="003C016A" w:rsidRPr="0049024B" w:rsidTr="0049024B">
        <w:tc>
          <w:tcPr>
            <w:tcW w:w="1969" w:type="dxa"/>
          </w:tcPr>
          <w:p w:rsidR="003C016A" w:rsidRPr="0049024B" w:rsidRDefault="003C016A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49024B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Дата</w:t>
            </w:r>
            <w:proofErr w:type="gramStart"/>
            <w:r w:rsidRPr="0049024B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 xml:space="preserve"> ,</w:t>
            </w:r>
            <w:proofErr w:type="gramEnd"/>
          </w:p>
          <w:p w:rsidR="003C016A" w:rsidRPr="0049024B" w:rsidRDefault="003C016A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49024B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день недели</w:t>
            </w:r>
          </w:p>
        </w:tc>
        <w:tc>
          <w:tcPr>
            <w:tcW w:w="4876" w:type="dxa"/>
          </w:tcPr>
          <w:p w:rsidR="00D110C9" w:rsidRPr="0049024B" w:rsidRDefault="00D110C9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</w:p>
          <w:p w:rsidR="003C016A" w:rsidRPr="0049024B" w:rsidRDefault="003C016A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49024B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Девиз дня</w:t>
            </w:r>
          </w:p>
        </w:tc>
        <w:tc>
          <w:tcPr>
            <w:tcW w:w="6304" w:type="dxa"/>
          </w:tcPr>
          <w:p w:rsidR="00D110C9" w:rsidRPr="0049024B" w:rsidRDefault="00D110C9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</w:p>
          <w:p w:rsidR="003C016A" w:rsidRPr="0049024B" w:rsidRDefault="003C016A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49024B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Мероприятия</w:t>
            </w:r>
          </w:p>
        </w:tc>
        <w:tc>
          <w:tcPr>
            <w:tcW w:w="2607" w:type="dxa"/>
          </w:tcPr>
          <w:p w:rsidR="00D110C9" w:rsidRPr="0049024B" w:rsidRDefault="00D110C9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</w:p>
          <w:p w:rsidR="003C016A" w:rsidRPr="0049024B" w:rsidRDefault="007817B4" w:rsidP="001350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49024B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 xml:space="preserve">Ответственные </w:t>
            </w:r>
          </w:p>
        </w:tc>
      </w:tr>
      <w:tr w:rsidR="003C016A" w:rsidRPr="00D110C9" w:rsidTr="0049024B">
        <w:tc>
          <w:tcPr>
            <w:tcW w:w="1969" w:type="dxa"/>
          </w:tcPr>
          <w:p w:rsidR="00A10192" w:rsidRPr="00D110C9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21.05</w:t>
            </w:r>
          </w:p>
          <w:p w:rsidR="003C016A" w:rsidRPr="00D110C9" w:rsidRDefault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понедельник</w:t>
            </w:r>
          </w:p>
        </w:tc>
        <w:tc>
          <w:tcPr>
            <w:tcW w:w="4876" w:type="dxa"/>
          </w:tcPr>
          <w:p w:rsidR="00A10192" w:rsidRPr="00D110C9" w:rsidRDefault="00A10192" w:rsidP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 Чисто жить – здоровым быть »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 Чистота – лучшая красота »</w:t>
            </w:r>
          </w:p>
          <w:p w:rsidR="003C016A" w:rsidRPr="00D110C9" w:rsidRDefault="003C016A">
            <w:pPr>
              <w:rPr>
                <w:rFonts w:ascii="Times New Roman" w:hAnsi="Times New Roman" w:cs="Times New Roman"/>
                <w:color w:val="0000CC"/>
                <w:sz w:val="32"/>
                <w:szCs w:val="32"/>
              </w:rPr>
            </w:pPr>
          </w:p>
        </w:tc>
        <w:tc>
          <w:tcPr>
            <w:tcW w:w="6304" w:type="dxa"/>
          </w:tcPr>
          <w:p w:rsidR="00A10192" w:rsidRPr="00D110C9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7B4" w:rsidRPr="0049024B" w:rsidRDefault="007817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  <w:t>1-я половина дня</w:t>
            </w:r>
          </w:p>
          <w:p w:rsidR="007817B4" w:rsidRPr="0049024B" w:rsidRDefault="00135070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Беседа, чтение художественной литературы, и</w:t>
            </w:r>
            <w:r w:rsidR="007817B4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гры, продуктивная деятельность;</w:t>
            </w:r>
          </w:p>
          <w:p w:rsidR="00D110C9" w:rsidRPr="0049024B" w:rsidRDefault="00D110C9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7817B4" w:rsidRPr="0049024B" w:rsidRDefault="007817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  <w:t>2-я половина дня</w:t>
            </w:r>
          </w:p>
          <w:p w:rsidR="0049024B" w:rsidRDefault="007817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Т</w:t>
            </w:r>
            <w:r w:rsidR="00135070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рудовая деятельность,</w:t>
            </w:r>
            <w:r w:rsidR="003F244E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просмотр анимационных фильмов « </w:t>
            </w:r>
            <w:proofErr w:type="spellStart"/>
            <w:r w:rsidR="003F244E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Мойдодыр</w:t>
            </w:r>
            <w:proofErr w:type="spellEnd"/>
            <w:r w:rsidR="003F244E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»,   </w:t>
            </w:r>
          </w:p>
          <w:p w:rsidR="003C016A" w:rsidRPr="0049024B" w:rsidRDefault="003F244E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  « Птичка </w:t>
            </w:r>
            <w:proofErr w:type="spell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Тари</w:t>
            </w:r>
            <w:proofErr w:type="spell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»</w:t>
            </w:r>
            <w:r w:rsidR="00D82239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</w:t>
            </w:r>
          </w:p>
          <w:p w:rsidR="00D110C9" w:rsidRPr="00D110C9" w:rsidRDefault="00D110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024B" w:rsidRDefault="00BD13EB">
            <w:pPr>
              <w:rPr>
                <w:rFonts w:ascii="Times New Roman" w:hAnsi="Times New Roman" w:cs="Times New Roman"/>
                <w:color w:val="0000CC"/>
                <w:sz w:val="32"/>
                <w:szCs w:val="32"/>
                <w:u w:val="single"/>
              </w:rPr>
            </w:pPr>
            <w:r w:rsidRPr="00D110C9">
              <w:rPr>
                <w:rFonts w:ascii="Times New Roman" w:hAnsi="Times New Roman" w:cs="Times New Roman"/>
                <w:color w:val="0000CC"/>
                <w:sz w:val="32"/>
                <w:szCs w:val="32"/>
                <w:u w:val="single"/>
              </w:rPr>
              <w:t>Старт конкурса семейного рисунка на тему</w:t>
            </w:r>
          </w:p>
          <w:p w:rsidR="007817B4" w:rsidRPr="00D110C9" w:rsidRDefault="007817B4">
            <w:pPr>
              <w:rPr>
                <w:rFonts w:ascii="Times New Roman" w:hAnsi="Times New Roman" w:cs="Times New Roman"/>
                <w:color w:val="0000CC"/>
                <w:sz w:val="32"/>
                <w:szCs w:val="32"/>
                <w:u w:val="single"/>
              </w:rPr>
            </w:pPr>
          </w:p>
          <w:p w:rsidR="00BD13EB" w:rsidRPr="003F244E" w:rsidRDefault="007817B4">
            <w:pPr>
              <w:rPr>
                <w:rFonts w:ascii="Times New Roman" w:hAnsi="Times New Roman" w:cs="Times New Roman"/>
                <w:b/>
                <w:i/>
                <w:color w:val="FF3300"/>
                <w:sz w:val="36"/>
                <w:szCs w:val="36"/>
              </w:rPr>
            </w:pPr>
            <w:r w:rsidRPr="00D110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F244E">
              <w:rPr>
                <w:rFonts w:ascii="Times New Roman" w:hAnsi="Times New Roman" w:cs="Times New Roman"/>
                <w:b/>
                <w:i/>
                <w:color w:val="FF3300"/>
                <w:sz w:val="36"/>
                <w:szCs w:val="36"/>
              </w:rPr>
              <w:t>«Жить без улыбки – просто ошибка,</w:t>
            </w:r>
          </w:p>
          <w:p w:rsidR="007817B4" w:rsidRDefault="007817B4">
            <w:pPr>
              <w:rPr>
                <w:rFonts w:ascii="Times New Roman" w:hAnsi="Times New Roman" w:cs="Times New Roman"/>
                <w:b/>
                <w:i/>
                <w:color w:val="FF3300"/>
                <w:sz w:val="36"/>
                <w:szCs w:val="36"/>
              </w:rPr>
            </w:pPr>
            <w:r w:rsidRPr="003F244E">
              <w:rPr>
                <w:rFonts w:ascii="Times New Roman" w:hAnsi="Times New Roman" w:cs="Times New Roman"/>
                <w:b/>
                <w:i/>
                <w:color w:val="FF3300"/>
                <w:sz w:val="36"/>
                <w:szCs w:val="36"/>
              </w:rPr>
              <w:t>Всюду улыбки – всюду добро ».</w:t>
            </w:r>
          </w:p>
          <w:p w:rsidR="0049024B" w:rsidRPr="003F244E" w:rsidRDefault="0049024B">
            <w:pPr>
              <w:rPr>
                <w:rFonts w:ascii="Times New Roman" w:hAnsi="Times New Roman" w:cs="Times New Roman"/>
                <w:b/>
                <w:i/>
                <w:color w:val="FF3300"/>
                <w:sz w:val="36"/>
                <w:szCs w:val="36"/>
              </w:rPr>
            </w:pPr>
          </w:p>
          <w:p w:rsidR="0049024B" w:rsidRPr="0049024B" w:rsidRDefault="003F244E">
            <w:pPr>
              <w:rPr>
                <w:rFonts w:ascii="Times New Roman" w:hAnsi="Times New Roman" w:cs="Times New Roman"/>
                <w:b/>
                <w:i/>
                <w:color w:val="000099"/>
                <w:sz w:val="32"/>
                <w:szCs w:val="32"/>
              </w:rPr>
            </w:pPr>
            <w:r w:rsidRPr="003F244E">
              <w:rPr>
                <w:rFonts w:ascii="Times New Roman" w:hAnsi="Times New Roman" w:cs="Times New Roman"/>
                <w:b/>
                <w:i/>
                <w:color w:val="000099"/>
                <w:sz w:val="32"/>
                <w:szCs w:val="32"/>
              </w:rPr>
              <w:t>Работы принимаются с 21.05 по 25.05 2012г., выполненные на бумаге любого формата с использованием различных материало</w:t>
            </w:r>
            <w:proofErr w:type="gramStart"/>
            <w:r w:rsidRPr="003F244E">
              <w:rPr>
                <w:rFonts w:ascii="Times New Roman" w:hAnsi="Times New Roman" w:cs="Times New Roman"/>
                <w:b/>
                <w:i/>
                <w:color w:val="000099"/>
                <w:sz w:val="32"/>
                <w:szCs w:val="32"/>
              </w:rPr>
              <w:t>в(</w:t>
            </w:r>
            <w:proofErr w:type="gramEnd"/>
            <w:r w:rsidRPr="003F244E">
              <w:rPr>
                <w:rFonts w:ascii="Times New Roman" w:hAnsi="Times New Roman" w:cs="Times New Roman"/>
                <w:b/>
                <w:i/>
                <w:color w:val="000099"/>
                <w:sz w:val="32"/>
                <w:szCs w:val="32"/>
              </w:rPr>
              <w:t xml:space="preserve"> мелки, пастель, карандаши, краски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32"/>
                <w:szCs w:val="32"/>
              </w:rPr>
              <w:t>, фломастеры</w:t>
            </w:r>
            <w:r w:rsidRPr="003F244E">
              <w:rPr>
                <w:rFonts w:ascii="Times New Roman" w:hAnsi="Times New Roman" w:cs="Times New Roman"/>
                <w:b/>
                <w:i/>
                <w:color w:val="000099"/>
                <w:sz w:val="32"/>
                <w:szCs w:val="32"/>
              </w:rPr>
              <w:t xml:space="preserve"> ) </w:t>
            </w:r>
          </w:p>
          <w:p w:rsidR="0049024B" w:rsidRDefault="004902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024B" w:rsidRPr="00D110C9" w:rsidRDefault="004902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7" w:type="dxa"/>
          </w:tcPr>
          <w:p w:rsidR="00A10192" w:rsidRPr="00D110C9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192" w:rsidRPr="00D110C9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7817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  <w:t xml:space="preserve">Педагоги </w:t>
            </w:r>
          </w:p>
          <w:p w:rsidR="007817B4" w:rsidRPr="00D110C9" w:rsidRDefault="00781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7B4" w:rsidRPr="00D110C9" w:rsidRDefault="00781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0C9" w:rsidRPr="00D110C9" w:rsidRDefault="00D110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0C9" w:rsidRDefault="00D110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7B4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  <w:t xml:space="preserve">Воспитатели </w:t>
            </w:r>
          </w:p>
          <w:p w:rsidR="007817B4" w:rsidRPr="00D110C9" w:rsidRDefault="00781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0C9" w:rsidRPr="00D110C9" w:rsidRDefault="00D110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16C" w:rsidRDefault="000801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192" w:rsidRPr="00D110C9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u w:val="single"/>
              </w:rPr>
              <w:t>Ст.воспитатель</w:t>
            </w:r>
          </w:p>
        </w:tc>
      </w:tr>
      <w:tr w:rsidR="003C016A" w:rsidRPr="00D110C9" w:rsidTr="0049024B">
        <w:tc>
          <w:tcPr>
            <w:tcW w:w="1969" w:type="dxa"/>
          </w:tcPr>
          <w:p w:rsidR="00A10192" w:rsidRPr="0049024B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22.05</w:t>
            </w:r>
          </w:p>
          <w:p w:rsidR="003C016A" w:rsidRPr="0049024B" w:rsidRDefault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вторник</w:t>
            </w:r>
          </w:p>
        </w:tc>
        <w:tc>
          <w:tcPr>
            <w:tcW w:w="4876" w:type="dxa"/>
          </w:tcPr>
          <w:p w:rsidR="00A10192" w:rsidRPr="0049024B" w:rsidRDefault="00A10192" w:rsidP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Витамины очень любим,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Мы про них не позабудем.</w:t>
            </w:r>
          </w:p>
          <w:p w:rsidR="003C016A" w:rsidRPr="0049024B" w:rsidRDefault="007817B4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Фрукты</w:t>
            </w:r>
            <w:proofErr w:type="gram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,</w:t>
            </w:r>
            <w:proofErr w:type="gram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овощи</w:t>
            </w:r>
            <w:r w:rsidR="003C016A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полезны – 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Это детям всем известно.</w:t>
            </w:r>
          </w:p>
          <w:p w:rsidR="003C016A" w:rsidRPr="0049024B" w:rsidRDefault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4" w:type="dxa"/>
          </w:tcPr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7817B4" w:rsidRPr="0049024B" w:rsidRDefault="007817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1-я половина дня</w:t>
            </w:r>
          </w:p>
          <w:p w:rsidR="007817B4" w:rsidRPr="0049024B" w:rsidRDefault="007817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Беседа; и</w:t>
            </w:r>
            <w:r w:rsidR="00D110C9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гры дидактические, настольно – печатные; </w:t>
            </w:r>
            <w:r w:rsidR="0008016C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продуктивная деятельность.</w:t>
            </w:r>
          </w:p>
          <w:p w:rsidR="0008016C" w:rsidRPr="0049024B" w:rsidRDefault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D110C9" w:rsidRPr="0049024B" w:rsidRDefault="00D82239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Фруктовый</w:t>
            </w:r>
            <w:r w:rsidR="00D110C9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стол « Витаминная семья »</w:t>
            </w:r>
            <w:r w:rsidR="005D13D8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7817B4" w:rsidRPr="0049024B" w:rsidRDefault="007817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2-я половина дня</w:t>
            </w:r>
          </w:p>
          <w:p w:rsidR="003C016A" w:rsidRPr="0049024B" w:rsidRDefault="00D82239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Трудовая деятельность: п</w:t>
            </w:r>
            <w:r w:rsidR="007817B4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осадка семян зелени </w:t>
            </w:r>
            <w:proofErr w:type="gramStart"/>
            <w:r w:rsidR="007817B4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( </w:t>
            </w:r>
            <w:proofErr w:type="gramEnd"/>
            <w:r w:rsidR="007817B4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укроп, петрушка, салат</w:t>
            </w: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,</w:t>
            </w:r>
            <w:r w:rsidR="007817B4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лук ).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607" w:type="dxa"/>
          </w:tcPr>
          <w:p w:rsidR="003C016A" w:rsidRPr="0049024B" w:rsidRDefault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Воспитатели 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proofErr w:type="spell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Пом</w:t>
            </w:r>
            <w:proofErr w:type="spell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 воспитателя</w:t>
            </w:r>
          </w:p>
          <w:p w:rsidR="00D110C9" w:rsidRPr="0049024B" w:rsidRDefault="00D110C9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D110C9" w:rsidRPr="0049024B" w:rsidRDefault="00D110C9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Воспитатели</w:t>
            </w:r>
            <w:r w:rsidRPr="00490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8016C" w:rsidRPr="00D110C9" w:rsidTr="0049024B">
        <w:tc>
          <w:tcPr>
            <w:tcW w:w="1969" w:type="dxa"/>
          </w:tcPr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23.05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среда</w:t>
            </w:r>
          </w:p>
        </w:tc>
        <w:tc>
          <w:tcPr>
            <w:tcW w:w="4876" w:type="dxa"/>
          </w:tcPr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Мы к победе очень рвемся!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Никогда мы не сдаемся!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Победить стараемся – 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Нам ведь это нравится!</w:t>
            </w:r>
          </w:p>
          <w:p w:rsidR="0008016C" w:rsidRPr="0049024B" w:rsidRDefault="0008016C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6304" w:type="dxa"/>
          </w:tcPr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1-я половина дня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10.00 - Спортивный праздник: « Цветик – </w:t>
            </w:r>
            <w:proofErr w:type="spell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семицветик</w:t>
            </w:r>
            <w:proofErr w:type="spell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».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2-я половина дня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« Как не попасть в скрюченный город » - 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чтение К.И.Чуковского « Жил на свете человек».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6E42A6" w:rsidRPr="0049024B" w:rsidRDefault="006E42A6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16.30 </w:t>
            </w:r>
            <w:r w:rsidR="002578FE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–</w:t>
            </w: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r w:rsidR="002578FE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 Веселые нотки »  концерт</w:t>
            </w:r>
            <w:proofErr w:type="gramStart"/>
            <w:r w:rsidR="002578FE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607" w:type="dxa"/>
          </w:tcPr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Заведующий, инструктор по физ. воспитанию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Воспитатели</w:t>
            </w:r>
          </w:p>
          <w:p w:rsidR="002578FE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 </w:t>
            </w:r>
          </w:p>
          <w:p w:rsidR="002578FE" w:rsidRPr="0049024B" w:rsidRDefault="002578FE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2578FE" w:rsidRPr="0049024B" w:rsidRDefault="002578FE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2578FE" w:rsidRPr="0049024B" w:rsidRDefault="002578FE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Ст</w:t>
            </w:r>
            <w:proofErr w:type="gram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.в</w:t>
            </w:r>
            <w:proofErr w:type="gram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оспитатель</w:t>
            </w:r>
          </w:p>
          <w:p w:rsidR="0008016C" w:rsidRPr="0049024B" w:rsidRDefault="0008016C" w:rsidP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</w:tbl>
    <w:p w:rsidR="0008016C" w:rsidRDefault="0008016C">
      <w:pPr>
        <w:rPr>
          <w:sz w:val="32"/>
          <w:szCs w:val="32"/>
        </w:rPr>
      </w:pPr>
    </w:p>
    <w:p w:rsidR="0008016C" w:rsidRDefault="0008016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10192" w:rsidRPr="00D110C9" w:rsidRDefault="00A10192">
      <w:pPr>
        <w:rPr>
          <w:sz w:val="32"/>
          <w:szCs w:val="32"/>
        </w:rPr>
      </w:pPr>
    </w:p>
    <w:tbl>
      <w:tblPr>
        <w:tblStyle w:val="a4"/>
        <w:tblW w:w="15984" w:type="dxa"/>
        <w:tblLook w:val="04A0"/>
      </w:tblPr>
      <w:tblGrid>
        <w:gridCol w:w="1951"/>
        <w:gridCol w:w="4961"/>
        <w:gridCol w:w="6237"/>
        <w:gridCol w:w="2835"/>
      </w:tblGrid>
      <w:tr w:rsidR="003C016A" w:rsidRPr="00D110C9" w:rsidTr="0008016C">
        <w:tc>
          <w:tcPr>
            <w:tcW w:w="1951" w:type="dxa"/>
          </w:tcPr>
          <w:p w:rsidR="00A10192" w:rsidRPr="00D110C9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24.05</w:t>
            </w:r>
          </w:p>
          <w:p w:rsidR="003C016A" w:rsidRPr="00D110C9" w:rsidRDefault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четверг</w:t>
            </w:r>
          </w:p>
        </w:tc>
        <w:tc>
          <w:tcPr>
            <w:tcW w:w="4961" w:type="dxa"/>
          </w:tcPr>
          <w:p w:rsidR="00A10192" w:rsidRPr="00D110C9" w:rsidRDefault="00A10192" w:rsidP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Здоровье очень нужно всем,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Что б не было больших проблем</w:t>
            </w:r>
            <w:proofErr w:type="gram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!</w:t>
            </w:r>
            <w:proofErr w:type="gramEnd"/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А поможет нам в этом спорт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Футбол, волейбол и теннисный корт.</w:t>
            </w:r>
          </w:p>
          <w:p w:rsidR="003C016A" w:rsidRPr="00D110C9" w:rsidRDefault="003C01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A10192" w:rsidRPr="00D110C9" w:rsidRDefault="00A101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16A" w:rsidRPr="0049024B" w:rsidRDefault="0053648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1-я половина дня</w:t>
            </w:r>
          </w:p>
          <w:p w:rsidR="00536484" w:rsidRPr="0049024B" w:rsidRDefault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« В поисках золотого ключика »-</w:t>
            </w:r>
            <w:r w:rsidR="00FB4183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праздник на воде.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FB4183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Игры  с элементами футбола, бадминтона, баскетбола, тенниса.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FB4183" w:rsidRPr="0049024B" w:rsidRDefault="00FB418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2-я половина дня</w:t>
            </w:r>
          </w:p>
          <w:p w:rsidR="00FB4183" w:rsidRPr="0049024B" w:rsidRDefault="00FB418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16.00 - Турнир по шашкам.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FB4183" w:rsidRPr="0049024B" w:rsidRDefault="00FB418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17.30 – фитнес-разминка.</w:t>
            </w:r>
          </w:p>
          <w:p w:rsidR="00FB4183" w:rsidRPr="00D110C9" w:rsidRDefault="00FB41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FB4183" w:rsidRPr="0049024B" w:rsidRDefault="00FB418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Инструктор </w:t>
            </w:r>
            <w:r w:rsidR="00A10192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по плаванию, ст</w:t>
            </w:r>
            <w:proofErr w:type="gramStart"/>
            <w:r w:rsidR="00A10192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.в</w:t>
            </w:r>
            <w:proofErr w:type="gramEnd"/>
            <w:r w:rsidR="00A10192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оспитатель</w:t>
            </w:r>
          </w:p>
          <w:p w:rsidR="00FB4183" w:rsidRPr="0049024B" w:rsidRDefault="00FB418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FB4183" w:rsidRPr="0049024B" w:rsidRDefault="00FB418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Ст</w:t>
            </w:r>
            <w:proofErr w:type="gram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.в</w:t>
            </w:r>
            <w:proofErr w:type="gram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оспитатель</w:t>
            </w:r>
          </w:p>
          <w:p w:rsidR="00FB4183" w:rsidRPr="0049024B" w:rsidRDefault="00FB418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08016C" w:rsidRPr="0049024B" w:rsidRDefault="0008016C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3C016A" w:rsidRPr="00D110C9" w:rsidTr="0008016C">
        <w:tc>
          <w:tcPr>
            <w:tcW w:w="1951" w:type="dxa"/>
          </w:tcPr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25.05</w:t>
            </w:r>
          </w:p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4961" w:type="dxa"/>
          </w:tcPr>
          <w:p w:rsidR="00A10192" w:rsidRPr="0049024B" w:rsidRDefault="00A10192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Гори – гори ясно,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Чтобы не погасло.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Глянь на небо:</w:t>
            </w:r>
          </w:p>
          <w:p w:rsidR="003C016A" w:rsidRPr="0049024B" w:rsidRDefault="003C016A" w:rsidP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Птички летят! </w:t>
            </w:r>
          </w:p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6237" w:type="dxa"/>
          </w:tcPr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3C016A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1-я половина дня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Народные игры.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5D13D8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2-я половина дня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 Играем вместе! » - игры родителей с детьми.</w:t>
            </w:r>
          </w:p>
          <w:p w:rsidR="005D13D8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Подведение итогов недели здоровья, оформление фотовыставки.</w:t>
            </w:r>
          </w:p>
        </w:tc>
        <w:tc>
          <w:tcPr>
            <w:tcW w:w="2835" w:type="dxa"/>
          </w:tcPr>
          <w:p w:rsidR="003C016A" w:rsidRPr="0049024B" w:rsidRDefault="003C016A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5D13D8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Воспитатели, муз</w:t>
            </w:r>
            <w:proofErr w:type="gram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</w:t>
            </w:r>
            <w:proofErr w:type="gram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 </w:t>
            </w:r>
            <w:proofErr w:type="gramStart"/>
            <w:r w:rsidR="00D110C9"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р</w:t>
            </w:r>
            <w:proofErr w:type="gram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уководитель</w:t>
            </w: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49024B" w:rsidRPr="0049024B" w:rsidRDefault="0049024B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A10192" w:rsidRPr="0049024B" w:rsidRDefault="00A1019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Воспитатели </w:t>
            </w:r>
          </w:p>
          <w:p w:rsidR="005D13D8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5D13D8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5D13D8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Заведующий, педагог – психолог, </w:t>
            </w:r>
            <w:proofErr w:type="spell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ст</w:t>
            </w:r>
            <w:proofErr w:type="gramStart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.в</w:t>
            </w:r>
            <w:proofErr w:type="gram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осп</w:t>
            </w:r>
            <w:proofErr w:type="spellEnd"/>
            <w:r w:rsidRPr="0049024B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.</w:t>
            </w:r>
          </w:p>
          <w:p w:rsidR="005D13D8" w:rsidRPr="0049024B" w:rsidRDefault="005D13D8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FA559B" w:rsidRPr="00D110C9" w:rsidRDefault="00FA559B">
      <w:pPr>
        <w:rPr>
          <w:rFonts w:ascii="Times New Roman" w:hAnsi="Times New Roman" w:cs="Times New Roman"/>
          <w:sz w:val="32"/>
          <w:szCs w:val="32"/>
        </w:rPr>
      </w:pPr>
    </w:p>
    <w:p w:rsidR="00FA559B" w:rsidRDefault="00FA559B">
      <w:pPr>
        <w:rPr>
          <w:rFonts w:ascii="Times New Roman" w:hAnsi="Times New Roman" w:cs="Times New Roman"/>
          <w:sz w:val="32"/>
          <w:szCs w:val="32"/>
        </w:rPr>
      </w:pPr>
    </w:p>
    <w:p w:rsidR="00D110C9" w:rsidRDefault="00D110C9">
      <w:pPr>
        <w:rPr>
          <w:rFonts w:ascii="Times New Roman" w:hAnsi="Times New Roman" w:cs="Times New Roman"/>
          <w:sz w:val="32"/>
          <w:szCs w:val="32"/>
        </w:rPr>
      </w:pPr>
    </w:p>
    <w:p w:rsidR="00D110C9" w:rsidRDefault="00D110C9">
      <w:pPr>
        <w:rPr>
          <w:rFonts w:ascii="Times New Roman" w:hAnsi="Times New Roman" w:cs="Times New Roman"/>
          <w:sz w:val="32"/>
          <w:szCs w:val="32"/>
        </w:rPr>
      </w:pPr>
    </w:p>
    <w:sectPr w:rsidR="00D110C9" w:rsidSect="0049024B">
      <w:pgSz w:w="16838" w:h="11906" w:orient="landscape"/>
      <w:pgMar w:top="567" w:right="73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E5DE4"/>
    <w:rsid w:val="0008016C"/>
    <w:rsid w:val="000A17F0"/>
    <w:rsid w:val="001326D5"/>
    <w:rsid w:val="00135070"/>
    <w:rsid w:val="002578FE"/>
    <w:rsid w:val="003C016A"/>
    <w:rsid w:val="003F244E"/>
    <w:rsid w:val="004776A2"/>
    <w:rsid w:val="0049024B"/>
    <w:rsid w:val="004F7D4A"/>
    <w:rsid w:val="00520217"/>
    <w:rsid w:val="00536484"/>
    <w:rsid w:val="005D13D8"/>
    <w:rsid w:val="006438CF"/>
    <w:rsid w:val="00654B7E"/>
    <w:rsid w:val="00666A70"/>
    <w:rsid w:val="006E42A6"/>
    <w:rsid w:val="006E5DE4"/>
    <w:rsid w:val="006E6079"/>
    <w:rsid w:val="007817B4"/>
    <w:rsid w:val="00791495"/>
    <w:rsid w:val="00817F68"/>
    <w:rsid w:val="00851850"/>
    <w:rsid w:val="00894CEE"/>
    <w:rsid w:val="008F5A6D"/>
    <w:rsid w:val="009A6FF2"/>
    <w:rsid w:val="009D39CB"/>
    <w:rsid w:val="00A10192"/>
    <w:rsid w:val="00AA014F"/>
    <w:rsid w:val="00B72DD4"/>
    <w:rsid w:val="00B86B6F"/>
    <w:rsid w:val="00BD13EB"/>
    <w:rsid w:val="00C9106A"/>
    <w:rsid w:val="00D110C9"/>
    <w:rsid w:val="00D679AC"/>
    <w:rsid w:val="00D82239"/>
    <w:rsid w:val="00E300A7"/>
    <w:rsid w:val="00FA559B"/>
    <w:rsid w:val="00F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E4"/>
    <w:pPr>
      <w:ind w:left="720"/>
      <w:contextualSpacing/>
    </w:pPr>
  </w:style>
  <w:style w:type="table" w:styleId="a4">
    <w:name w:val="Table Grid"/>
    <w:basedOn w:val="a1"/>
    <w:uiPriority w:val="59"/>
    <w:rsid w:val="003C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E997-906A-47AD-98F6-D21486E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14</cp:revision>
  <cp:lastPrinted>2012-05-17T04:09:00Z</cp:lastPrinted>
  <dcterms:created xsi:type="dcterms:W3CDTF">2012-05-14T08:51:00Z</dcterms:created>
  <dcterms:modified xsi:type="dcterms:W3CDTF">2012-05-17T06:07:00Z</dcterms:modified>
</cp:coreProperties>
</file>